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221F" w:rsidRDefault="0093221F" w:rsidP="0093221F">
      <w:pPr>
        <w:jc w:val="center"/>
        <w:rPr>
          <w:rFonts w:asciiTheme="majorHAnsi" w:eastAsia="Times New Roman" w:hAnsiTheme="majorHAnsi" w:cstheme="majorHAnsi"/>
          <w:b/>
          <w:bCs/>
          <w:color w:val="000000"/>
          <w:sz w:val="32"/>
          <w:szCs w:val="32"/>
          <w:bdr w:val="none" w:sz="0" w:space="0" w:color="auto" w:frame="1"/>
          <w:lang w:eastAsia="fr-FR"/>
        </w:rPr>
      </w:pPr>
      <w:r>
        <w:rPr>
          <w:rFonts w:asciiTheme="majorHAnsi" w:eastAsia="Times New Roman" w:hAnsiTheme="majorHAnsi" w:cstheme="majorHAnsi"/>
          <w:b/>
          <w:bCs/>
          <w:color w:val="000000"/>
          <w:sz w:val="32"/>
          <w:szCs w:val="32"/>
          <w:bdr w:val="none" w:sz="0" w:space="0" w:color="auto" w:frame="1"/>
          <w:lang w:eastAsia="fr-FR"/>
        </w:rPr>
        <w:t>L</w:t>
      </w:r>
      <w:r w:rsidRPr="0093221F">
        <w:rPr>
          <w:rFonts w:asciiTheme="majorHAnsi" w:eastAsia="Times New Roman" w:hAnsiTheme="majorHAnsi" w:cstheme="majorHAnsi"/>
          <w:b/>
          <w:bCs/>
          <w:color w:val="000000"/>
          <w:sz w:val="32"/>
          <w:szCs w:val="32"/>
          <w:bdr w:val="none" w:sz="0" w:space="0" w:color="auto" w:frame="1"/>
          <w:lang w:eastAsia="fr-FR"/>
        </w:rPr>
        <w:t>a presse en parle :</w:t>
      </w:r>
    </w:p>
    <w:p w:rsidR="0093221F" w:rsidRDefault="0093221F" w:rsidP="0093221F">
      <w:pPr>
        <w:jc w:val="center"/>
        <w:rPr>
          <w:rFonts w:asciiTheme="majorHAnsi" w:eastAsia="Times New Roman" w:hAnsiTheme="majorHAnsi" w:cstheme="majorHAnsi"/>
          <w:b/>
          <w:bCs/>
          <w:color w:val="000000"/>
          <w:sz w:val="32"/>
          <w:szCs w:val="32"/>
          <w:bdr w:val="none" w:sz="0" w:space="0" w:color="auto" w:frame="1"/>
          <w:lang w:eastAsia="fr-FR"/>
        </w:rPr>
      </w:pPr>
      <w:r w:rsidRPr="0093221F">
        <w:rPr>
          <w:rFonts w:asciiTheme="majorHAnsi" w:eastAsia="Times New Roman" w:hAnsiTheme="majorHAnsi" w:cstheme="majorHAnsi"/>
          <w:b/>
          <w:bCs/>
          <w:color w:val="000000"/>
          <w:sz w:val="32"/>
          <w:szCs w:val="32"/>
          <w:bdr w:val="none" w:sz="0" w:space="0" w:color="auto" w:frame="1"/>
          <w:lang w:eastAsia="fr-FR"/>
        </w:rPr>
        <w:t xml:space="preserve"> « Alice et la forêt d’algues » </w:t>
      </w:r>
    </w:p>
    <w:p w:rsidR="001C2DD8" w:rsidRDefault="0093221F" w:rsidP="0093221F">
      <w:pPr>
        <w:jc w:val="center"/>
        <w:rPr>
          <w:rFonts w:asciiTheme="majorHAnsi" w:eastAsia="Times New Roman" w:hAnsiTheme="majorHAnsi" w:cstheme="majorHAnsi"/>
          <w:b/>
          <w:bCs/>
          <w:color w:val="000000"/>
          <w:sz w:val="32"/>
          <w:szCs w:val="32"/>
          <w:bdr w:val="none" w:sz="0" w:space="0" w:color="auto" w:frame="1"/>
          <w:lang w:eastAsia="fr-FR"/>
        </w:rPr>
      </w:pPr>
      <w:r>
        <w:rPr>
          <w:rFonts w:asciiTheme="majorHAnsi" w:eastAsia="Times New Roman" w:hAnsiTheme="majorHAnsi" w:cstheme="majorHAnsi"/>
          <w:b/>
          <w:bCs/>
          <w:color w:val="000000"/>
          <w:sz w:val="32"/>
          <w:szCs w:val="32"/>
          <w:bdr w:val="none" w:sz="0" w:space="0" w:color="auto" w:frame="1"/>
          <w:lang w:eastAsia="fr-FR"/>
        </w:rPr>
        <w:t xml:space="preserve">Myriam </w:t>
      </w:r>
      <w:proofErr w:type="spellStart"/>
      <w:r>
        <w:rPr>
          <w:rFonts w:asciiTheme="majorHAnsi" w:eastAsia="Times New Roman" w:hAnsiTheme="majorHAnsi" w:cstheme="majorHAnsi"/>
          <w:b/>
          <w:bCs/>
          <w:color w:val="000000"/>
          <w:sz w:val="32"/>
          <w:szCs w:val="32"/>
          <w:bdr w:val="none" w:sz="0" w:space="0" w:color="auto" w:frame="1"/>
          <w:lang w:eastAsia="fr-FR"/>
        </w:rPr>
        <w:t>Valero</w:t>
      </w:r>
      <w:proofErr w:type="spellEnd"/>
      <w:r>
        <w:rPr>
          <w:rFonts w:asciiTheme="majorHAnsi" w:eastAsia="Times New Roman" w:hAnsiTheme="majorHAnsi" w:cstheme="majorHAnsi"/>
          <w:b/>
          <w:bCs/>
          <w:color w:val="000000"/>
          <w:sz w:val="32"/>
          <w:szCs w:val="32"/>
          <w:bdr w:val="none" w:sz="0" w:space="0" w:color="auto" w:frame="1"/>
          <w:lang w:eastAsia="fr-FR"/>
        </w:rPr>
        <w:t xml:space="preserve">, Christophe </w:t>
      </w:r>
      <w:proofErr w:type="spellStart"/>
      <w:r>
        <w:rPr>
          <w:rFonts w:asciiTheme="majorHAnsi" w:eastAsia="Times New Roman" w:hAnsiTheme="majorHAnsi" w:cstheme="majorHAnsi"/>
          <w:b/>
          <w:bCs/>
          <w:color w:val="000000"/>
          <w:sz w:val="32"/>
          <w:szCs w:val="32"/>
          <w:bdr w:val="none" w:sz="0" w:space="0" w:color="auto" w:frame="1"/>
          <w:lang w:eastAsia="fr-FR"/>
        </w:rPr>
        <w:t>Destombe</w:t>
      </w:r>
      <w:proofErr w:type="spellEnd"/>
      <w:r>
        <w:rPr>
          <w:rFonts w:asciiTheme="majorHAnsi" w:eastAsia="Times New Roman" w:hAnsiTheme="majorHAnsi" w:cstheme="majorHAnsi"/>
          <w:b/>
          <w:bCs/>
          <w:color w:val="000000"/>
          <w:sz w:val="32"/>
          <w:szCs w:val="32"/>
          <w:bdr w:val="none" w:sz="0" w:space="0" w:color="auto" w:frame="1"/>
          <w:lang w:eastAsia="fr-FR"/>
        </w:rPr>
        <w:t xml:space="preserve">, </w:t>
      </w:r>
      <w:proofErr w:type="spellStart"/>
      <w:r w:rsidR="001C2DD8">
        <w:rPr>
          <w:rFonts w:asciiTheme="majorHAnsi" w:eastAsia="Times New Roman" w:hAnsiTheme="majorHAnsi" w:cstheme="majorHAnsi"/>
          <w:b/>
          <w:bCs/>
          <w:color w:val="000000"/>
          <w:sz w:val="32"/>
          <w:szCs w:val="32"/>
          <w:bdr w:val="none" w:sz="0" w:space="0" w:color="auto" w:frame="1"/>
          <w:lang w:eastAsia="fr-FR"/>
        </w:rPr>
        <w:t>Luz</w:t>
      </w:r>
      <w:proofErr w:type="spellEnd"/>
      <w:r w:rsidR="001C2DD8">
        <w:rPr>
          <w:rFonts w:asciiTheme="majorHAnsi" w:eastAsia="Times New Roman" w:hAnsiTheme="majorHAnsi" w:cstheme="majorHAnsi"/>
          <w:b/>
          <w:bCs/>
          <w:color w:val="000000"/>
          <w:sz w:val="32"/>
          <w:szCs w:val="32"/>
          <w:bdr w:val="none" w:sz="0" w:space="0" w:color="auto" w:frame="1"/>
          <w:lang w:eastAsia="fr-FR"/>
        </w:rPr>
        <w:t xml:space="preserve"> </w:t>
      </w:r>
      <w:r>
        <w:rPr>
          <w:rFonts w:asciiTheme="majorHAnsi" w:eastAsia="Times New Roman" w:hAnsiTheme="majorHAnsi" w:cstheme="majorHAnsi"/>
          <w:b/>
          <w:bCs/>
          <w:color w:val="000000"/>
          <w:sz w:val="32"/>
          <w:szCs w:val="32"/>
          <w:bdr w:val="none" w:sz="0" w:space="0" w:color="auto" w:frame="1"/>
          <w:lang w:eastAsia="fr-FR"/>
        </w:rPr>
        <w:t>V</w:t>
      </w:r>
      <w:r w:rsidR="001C2DD8">
        <w:rPr>
          <w:rFonts w:asciiTheme="majorHAnsi" w:eastAsia="Times New Roman" w:hAnsiTheme="majorHAnsi" w:cstheme="majorHAnsi"/>
          <w:b/>
          <w:bCs/>
          <w:color w:val="000000"/>
          <w:sz w:val="32"/>
          <w:szCs w:val="32"/>
          <w:bdr w:val="none" w:sz="0" w:space="0" w:color="auto" w:frame="1"/>
          <w:lang w:eastAsia="fr-FR"/>
        </w:rPr>
        <w:t xml:space="preserve">aleria </w:t>
      </w:r>
      <w:proofErr w:type="spellStart"/>
      <w:r w:rsidR="001C2DD8">
        <w:rPr>
          <w:rFonts w:asciiTheme="majorHAnsi" w:eastAsia="Times New Roman" w:hAnsiTheme="majorHAnsi" w:cstheme="majorHAnsi"/>
          <w:b/>
          <w:bCs/>
          <w:color w:val="000000"/>
          <w:sz w:val="32"/>
          <w:szCs w:val="32"/>
          <w:bdr w:val="none" w:sz="0" w:space="0" w:color="auto" w:frame="1"/>
          <w:lang w:eastAsia="fr-FR"/>
        </w:rPr>
        <w:t>Oppliger</w:t>
      </w:r>
      <w:proofErr w:type="spellEnd"/>
    </w:p>
    <w:p w:rsidR="001C2DD8" w:rsidRDefault="001C2DD8" w:rsidP="0093221F">
      <w:pPr>
        <w:jc w:val="center"/>
        <w:rPr>
          <w:rFonts w:asciiTheme="majorHAnsi" w:eastAsia="Times New Roman" w:hAnsiTheme="majorHAnsi" w:cstheme="majorHAnsi"/>
          <w:b/>
          <w:bCs/>
          <w:color w:val="000000"/>
          <w:sz w:val="32"/>
          <w:szCs w:val="32"/>
          <w:bdr w:val="none" w:sz="0" w:space="0" w:color="auto" w:frame="1"/>
          <w:lang w:eastAsia="fr-FR"/>
        </w:rPr>
      </w:pPr>
      <w:r>
        <w:rPr>
          <w:rFonts w:asciiTheme="majorHAnsi" w:eastAsia="Times New Roman" w:hAnsiTheme="majorHAnsi" w:cstheme="majorHAnsi"/>
          <w:b/>
          <w:bCs/>
          <w:color w:val="000000"/>
          <w:sz w:val="32"/>
          <w:szCs w:val="32"/>
          <w:bdr w:val="none" w:sz="0" w:space="0" w:color="auto" w:frame="1"/>
          <w:lang w:eastAsia="fr-FR"/>
        </w:rPr>
        <w:t xml:space="preserve">Illustrations Valérie </w:t>
      </w:r>
      <w:proofErr w:type="spellStart"/>
      <w:r>
        <w:rPr>
          <w:rFonts w:asciiTheme="majorHAnsi" w:eastAsia="Times New Roman" w:hAnsiTheme="majorHAnsi" w:cstheme="majorHAnsi"/>
          <w:b/>
          <w:bCs/>
          <w:color w:val="000000"/>
          <w:sz w:val="32"/>
          <w:szCs w:val="32"/>
          <w:bdr w:val="none" w:sz="0" w:space="0" w:color="auto" w:frame="1"/>
          <w:lang w:eastAsia="fr-FR"/>
        </w:rPr>
        <w:t>Valéro</w:t>
      </w:r>
      <w:proofErr w:type="spellEnd"/>
    </w:p>
    <w:p w:rsidR="0093221F" w:rsidRDefault="0093221F" w:rsidP="0093221F">
      <w:pPr>
        <w:jc w:val="center"/>
        <w:rPr>
          <w:rFonts w:asciiTheme="majorHAnsi" w:eastAsia="Times New Roman" w:hAnsiTheme="majorHAnsi" w:cstheme="majorHAnsi"/>
          <w:b/>
          <w:bCs/>
          <w:color w:val="000000"/>
          <w:sz w:val="32"/>
          <w:szCs w:val="32"/>
          <w:bdr w:val="none" w:sz="0" w:space="0" w:color="auto" w:frame="1"/>
          <w:lang w:eastAsia="fr-FR"/>
        </w:rPr>
      </w:pPr>
      <w:r w:rsidRPr="0093221F">
        <w:rPr>
          <w:rFonts w:asciiTheme="majorHAnsi" w:eastAsia="Times New Roman" w:hAnsiTheme="majorHAnsi" w:cstheme="majorHAnsi"/>
          <w:b/>
          <w:bCs/>
          <w:color w:val="000000"/>
          <w:sz w:val="32"/>
          <w:szCs w:val="32"/>
          <w:bdr w:val="none" w:sz="0" w:space="0" w:color="auto" w:frame="1"/>
          <w:lang w:eastAsia="fr-FR"/>
        </w:rPr>
        <w:t>(</w:t>
      </w:r>
      <w:proofErr w:type="gramStart"/>
      <w:r w:rsidRPr="0093221F">
        <w:rPr>
          <w:rFonts w:asciiTheme="majorHAnsi" w:eastAsia="Times New Roman" w:hAnsiTheme="majorHAnsi" w:cstheme="majorHAnsi"/>
          <w:b/>
          <w:bCs/>
          <w:color w:val="000000"/>
          <w:sz w:val="32"/>
          <w:szCs w:val="32"/>
          <w:bdr w:val="none" w:sz="0" w:space="0" w:color="auto" w:frame="1"/>
          <w:lang w:eastAsia="fr-FR"/>
        </w:rPr>
        <w:t>éditions</w:t>
      </w:r>
      <w:proofErr w:type="gramEnd"/>
      <w:r w:rsidRPr="0093221F">
        <w:rPr>
          <w:rFonts w:asciiTheme="majorHAnsi" w:eastAsia="Times New Roman" w:hAnsiTheme="majorHAnsi" w:cstheme="majorHAnsi"/>
          <w:b/>
          <w:bCs/>
          <w:color w:val="000000"/>
          <w:sz w:val="32"/>
          <w:szCs w:val="32"/>
          <w:bdr w:val="none" w:sz="0" w:space="0" w:color="auto" w:frame="1"/>
          <w:lang w:eastAsia="fr-FR"/>
        </w:rPr>
        <w:t xml:space="preserve"> Locus </w:t>
      </w:r>
      <w:proofErr w:type="spellStart"/>
      <w:r w:rsidRPr="0093221F">
        <w:rPr>
          <w:rFonts w:asciiTheme="majorHAnsi" w:eastAsia="Times New Roman" w:hAnsiTheme="majorHAnsi" w:cstheme="majorHAnsi"/>
          <w:b/>
          <w:bCs/>
          <w:color w:val="000000"/>
          <w:sz w:val="32"/>
          <w:szCs w:val="32"/>
          <w:bdr w:val="none" w:sz="0" w:space="0" w:color="auto" w:frame="1"/>
          <w:lang w:eastAsia="fr-FR"/>
        </w:rPr>
        <w:t>Solus</w:t>
      </w:r>
      <w:proofErr w:type="spellEnd"/>
      <w:r w:rsidRPr="0093221F">
        <w:rPr>
          <w:rFonts w:asciiTheme="majorHAnsi" w:eastAsia="Times New Roman" w:hAnsiTheme="majorHAnsi" w:cstheme="majorHAnsi"/>
          <w:b/>
          <w:bCs/>
          <w:color w:val="000000"/>
          <w:sz w:val="32"/>
          <w:szCs w:val="32"/>
          <w:bdr w:val="none" w:sz="0" w:space="0" w:color="auto" w:frame="1"/>
          <w:lang w:eastAsia="fr-FR"/>
        </w:rPr>
        <w:t xml:space="preserve">) </w:t>
      </w:r>
    </w:p>
    <w:p w:rsidR="00EA0913" w:rsidRPr="0093221F" w:rsidRDefault="00EA0913" w:rsidP="0093221F">
      <w:pPr>
        <w:jc w:val="center"/>
        <w:rPr>
          <w:rFonts w:asciiTheme="majorHAnsi" w:eastAsia="Times New Roman" w:hAnsiTheme="majorHAnsi" w:cstheme="majorHAnsi"/>
          <w:b/>
          <w:bCs/>
          <w:color w:val="000000"/>
          <w:sz w:val="32"/>
          <w:szCs w:val="32"/>
          <w:bdr w:val="none" w:sz="0" w:space="0" w:color="auto" w:frame="1"/>
          <w:lang w:eastAsia="fr-FR"/>
        </w:rPr>
      </w:pPr>
    </w:p>
    <w:p w:rsidR="00EA0913" w:rsidRPr="0093221F" w:rsidRDefault="00EA0913" w:rsidP="00EA0913">
      <w:pPr>
        <w:rPr>
          <w:rFonts w:asciiTheme="majorHAnsi" w:eastAsia="Times New Roman" w:hAnsiTheme="majorHAnsi" w:cstheme="majorHAnsi"/>
          <w:b/>
          <w:i/>
          <w:color w:val="222222"/>
          <w:sz w:val="24"/>
          <w:szCs w:val="24"/>
          <w:lang w:eastAsia="fr-FR"/>
        </w:rPr>
      </w:pPr>
    </w:p>
    <w:p w:rsidR="00EA0913" w:rsidRPr="0093221F" w:rsidRDefault="0093221F" w:rsidP="0093221F">
      <w:pPr>
        <w:jc w:val="both"/>
        <w:rPr>
          <w:rFonts w:asciiTheme="majorHAnsi" w:eastAsia="Times New Roman" w:hAnsiTheme="majorHAnsi" w:cstheme="majorHAnsi"/>
          <w:color w:val="000000"/>
          <w:sz w:val="24"/>
          <w:szCs w:val="24"/>
          <w:bdr w:val="none" w:sz="0" w:space="0" w:color="auto" w:frame="1"/>
          <w:lang w:eastAsia="fr-FR"/>
        </w:rPr>
      </w:pPr>
      <w:r w:rsidRPr="0093221F">
        <w:rPr>
          <w:rFonts w:asciiTheme="majorHAnsi" w:eastAsia="Times New Roman" w:hAnsiTheme="majorHAnsi" w:cstheme="majorHAnsi"/>
          <w:b/>
          <w:color w:val="000000"/>
          <w:sz w:val="24"/>
          <w:szCs w:val="24"/>
          <w:bdr w:val="none" w:sz="0" w:space="0" w:color="auto" w:frame="1"/>
          <w:lang w:eastAsia="fr-FR"/>
        </w:rPr>
        <w:t>S</w:t>
      </w:r>
      <w:r w:rsidR="00EA0913" w:rsidRPr="0093221F">
        <w:rPr>
          <w:rFonts w:asciiTheme="majorHAnsi" w:eastAsia="Times New Roman" w:hAnsiTheme="majorHAnsi" w:cstheme="majorHAnsi"/>
          <w:b/>
          <w:color w:val="000000"/>
          <w:sz w:val="24"/>
          <w:szCs w:val="24"/>
          <w:bdr w:val="none" w:sz="0" w:space="0" w:color="auto" w:frame="1"/>
          <w:lang w:eastAsia="fr-FR"/>
        </w:rPr>
        <w:t>électionné au prix littéraire scientifique</w:t>
      </w:r>
      <w:r w:rsidRPr="0093221F">
        <w:rPr>
          <w:rFonts w:asciiTheme="majorHAnsi" w:eastAsia="Times New Roman" w:hAnsiTheme="majorHAnsi" w:cstheme="majorHAnsi"/>
          <w:b/>
          <w:color w:val="000000"/>
          <w:sz w:val="24"/>
          <w:szCs w:val="24"/>
          <w:bdr w:val="none" w:sz="0" w:space="0" w:color="auto" w:frame="1"/>
          <w:lang w:eastAsia="fr-FR"/>
        </w:rPr>
        <w:t xml:space="preserve"> junior</w:t>
      </w:r>
      <w:r w:rsidR="00EA0913" w:rsidRPr="0093221F">
        <w:rPr>
          <w:rFonts w:asciiTheme="majorHAnsi" w:eastAsia="Times New Roman" w:hAnsiTheme="majorHAnsi" w:cstheme="majorHAnsi"/>
          <w:b/>
          <w:color w:val="000000"/>
          <w:sz w:val="24"/>
          <w:szCs w:val="24"/>
          <w:bdr w:val="none" w:sz="0" w:space="0" w:color="auto" w:frame="1"/>
          <w:lang w:eastAsia="fr-FR"/>
        </w:rPr>
        <w:t> </w:t>
      </w:r>
      <w:r w:rsidR="00EA0913" w:rsidRPr="0093221F">
        <w:rPr>
          <w:rFonts w:asciiTheme="majorHAnsi" w:eastAsia="Times New Roman" w:hAnsiTheme="majorHAnsi" w:cstheme="majorHAnsi"/>
          <w:color w:val="000000"/>
          <w:sz w:val="24"/>
          <w:szCs w:val="24"/>
          <w:bdr w:val="none" w:sz="0" w:space="0" w:color="auto" w:frame="1"/>
          <w:lang w:eastAsia="fr-FR"/>
        </w:rPr>
        <w:t xml:space="preserve">:  </w:t>
      </w:r>
      <w:hyperlink r:id="rId4" w:history="1">
        <w:r w:rsidRPr="0093221F">
          <w:rPr>
            <w:rStyle w:val="Lienhypertexte"/>
            <w:rFonts w:asciiTheme="majorHAnsi" w:hAnsiTheme="majorHAnsi" w:cstheme="majorHAnsi"/>
            <w:sz w:val="24"/>
            <w:szCs w:val="24"/>
          </w:rPr>
          <w:t>Le go</w:t>
        </w:r>
        <w:r w:rsidRPr="0093221F">
          <w:rPr>
            <w:rStyle w:val="Lienhypertexte"/>
            <w:rFonts w:asciiTheme="majorHAnsi" w:hAnsiTheme="majorHAnsi" w:cstheme="majorHAnsi"/>
            <w:sz w:val="24"/>
            <w:szCs w:val="24"/>
          </w:rPr>
          <w:t>û</w:t>
        </w:r>
        <w:r w:rsidRPr="0093221F">
          <w:rPr>
            <w:rStyle w:val="Lienhypertexte"/>
            <w:rFonts w:asciiTheme="majorHAnsi" w:hAnsiTheme="majorHAnsi" w:cstheme="majorHAnsi"/>
            <w:sz w:val="24"/>
            <w:szCs w:val="24"/>
          </w:rPr>
          <w:t>t des s</w:t>
        </w:r>
        <w:r w:rsidRPr="0093221F">
          <w:rPr>
            <w:rStyle w:val="Lienhypertexte"/>
            <w:rFonts w:asciiTheme="majorHAnsi" w:hAnsiTheme="majorHAnsi" w:cstheme="majorHAnsi"/>
            <w:sz w:val="24"/>
            <w:szCs w:val="24"/>
          </w:rPr>
          <w:t>c</w:t>
        </w:r>
        <w:r w:rsidRPr="0093221F">
          <w:rPr>
            <w:rStyle w:val="Lienhypertexte"/>
            <w:rFonts w:asciiTheme="majorHAnsi" w:hAnsiTheme="majorHAnsi" w:cstheme="majorHAnsi"/>
            <w:sz w:val="24"/>
            <w:szCs w:val="24"/>
          </w:rPr>
          <w:t>iences !</w:t>
        </w:r>
      </w:hyperlink>
      <w:r w:rsidRPr="0093221F">
        <w:rPr>
          <w:rFonts w:asciiTheme="majorHAnsi" w:hAnsiTheme="majorHAnsi" w:cstheme="majorHAnsi"/>
          <w:sz w:val="24"/>
          <w:szCs w:val="24"/>
        </w:rPr>
        <w:t xml:space="preserve"> </w:t>
      </w:r>
      <w:r w:rsidR="00EA0913" w:rsidRPr="0093221F">
        <w:rPr>
          <w:rFonts w:asciiTheme="majorHAnsi" w:eastAsia="Times New Roman" w:hAnsiTheme="majorHAnsi" w:cstheme="majorHAnsi"/>
          <w:color w:val="000000"/>
          <w:sz w:val="24"/>
          <w:szCs w:val="24"/>
          <w:bdr w:val="none" w:sz="0" w:space="0" w:color="auto" w:frame="1"/>
          <w:lang w:eastAsia="fr-FR"/>
        </w:rPr>
        <w:t>Objectifs du prix : encourager les vocations, affirmer l’importance de la culture scientifique et valoriser le travail des chercheurs et des éditeurs. Le goût des sciences distingue chaque année les meilleures publications de médiation scientifique en primant un ouvrage adulte et un ouvrage jeunesse.  Sup-Recherche-</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Innov</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sup_recherche</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a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tweeté</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à </w:t>
      </w:r>
      <w:proofErr w:type="gramStart"/>
      <w:r w:rsidR="00EA0913" w:rsidRPr="0093221F">
        <w:rPr>
          <w:rFonts w:asciiTheme="majorHAnsi" w:eastAsia="Times New Roman" w:hAnsiTheme="majorHAnsi" w:cstheme="majorHAnsi"/>
          <w:color w:val="000000"/>
          <w:sz w:val="24"/>
          <w:szCs w:val="24"/>
          <w:bdr w:val="none" w:sz="0" w:space="0" w:color="auto" w:frame="1"/>
          <w:lang w:eastAsia="fr-FR"/>
        </w:rPr>
        <w:t>0:</w:t>
      </w:r>
      <w:proofErr w:type="gramEnd"/>
      <w:r w:rsidR="00EA0913" w:rsidRPr="0093221F">
        <w:rPr>
          <w:rFonts w:asciiTheme="majorHAnsi" w:eastAsia="Times New Roman" w:hAnsiTheme="majorHAnsi" w:cstheme="majorHAnsi"/>
          <w:color w:val="000000"/>
          <w:sz w:val="24"/>
          <w:szCs w:val="24"/>
          <w:bdr w:val="none" w:sz="0" w:space="0" w:color="auto" w:frame="1"/>
          <w:lang w:eastAsia="fr-FR"/>
        </w:rPr>
        <w:t xml:space="preserve">35 PM on ven., déc. 14, </w:t>
      </w:r>
    </w:p>
    <w:p w:rsidR="00EA0913" w:rsidRPr="0093221F" w:rsidRDefault="00EA0913" w:rsidP="0093221F">
      <w:pPr>
        <w:jc w:val="both"/>
        <w:rPr>
          <w:rFonts w:asciiTheme="majorHAnsi" w:eastAsia="Times New Roman" w:hAnsiTheme="majorHAnsi" w:cstheme="majorHAnsi"/>
          <w:b/>
          <w:color w:val="0000FF"/>
          <w:sz w:val="24"/>
          <w:szCs w:val="24"/>
          <w:bdr w:val="none" w:sz="0" w:space="0" w:color="auto" w:frame="1"/>
          <w:lang w:eastAsia="fr-FR"/>
        </w:rPr>
      </w:pPr>
    </w:p>
    <w:p w:rsidR="0093221F" w:rsidRDefault="00EA0913" w:rsidP="0093221F">
      <w:pPr>
        <w:jc w:val="both"/>
        <w:rPr>
          <w:rFonts w:asciiTheme="majorHAnsi" w:eastAsia="Times New Roman" w:hAnsiTheme="majorHAnsi" w:cstheme="majorHAnsi"/>
          <w:color w:val="000000"/>
          <w:sz w:val="24"/>
          <w:szCs w:val="24"/>
          <w:bdr w:val="none" w:sz="0" w:space="0" w:color="auto" w:frame="1"/>
          <w:lang w:eastAsia="fr-FR"/>
        </w:rPr>
      </w:pPr>
      <w:r w:rsidRPr="0093221F">
        <w:rPr>
          <w:rFonts w:asciiTheme="majorHAnsi" w:eastAsia="Times New Roman" w:hAnsiTheme="majorHAnsi" w:cstheme="majorHAnsi"/>
          <w:b/>
          <w:color w:val="3366FF"/>
          <w:sz w:val="24"/>
          <w:szCs w:val="24"/>
          <w:bdr w:val="none" w:sz="0" w:space="0" w:color="auto" w:frame="1"/>
          <w:lang w:eastAsia="fr-FR"/>
        </w:rPr>
        <w:t>• </w:t>
      </w:r>
      <w:hyperlink r:id="rId5" w:history="1">
        <w:r w:rsidRPr="0093221F">
          <w:rPr>
            <w:rStyle w:val="Lienhypertexte"/>
            <w:rFonts w:asciiTheme="majorHAnsi" w:eastAsia="Times New Roman" w:hAnsiTheme="majorHAnsi" w:cstheme="majorHAnsi"/>
            <w:b/>
            <w:color w:val="3366FF"/>
            <w:sz w:val="24"/>
            <w:szCs w:val="24"/>
            <w:bdr w:val="none" w:sz="0" w:space="0" w:color="auto" w:frame="1"/>
            <w:lang w:eastAsia="fr-FR"/>
          </w:rPr>
          <w:t>Science</w:t>
        </w:r>
        <w:r w:rsidRPr="0093221F">
          <w:rPr>
            <w:rStyle w:val="Lienhypertexte"/>
            <w:rFonts w:asciiTheme="majorHAnsi" w:eastAsia="Times New Roman" w:hAnsiTheme="majorHAnsi" w:cstheme="majorHAnsi"/>
            <w:b/>
            <w:color w:val="3366FF"/>
            <w:sz w:val="24"/>
            <w:szCs w:val="24"/>
            <w:bdr w:val="none" w:sz="0" w:space="0" w:color="auto" w:frame="1"/>
            <w:lang w:eastAsia="fr-FR"/>
          </w:rPr>
          <w:t>s</w:t>
        </w:r>
        <w:r w:rsidRPr="0093221F">
          <w:rPr>
            <w:rStyle w:val="Lienhypertexte"/>
            <w:rFonts w:asciiTheme="majorHAnsi" w:eastAsia="Times New Roman" w:hAnsiTheme="majorHAnsi" w:cstheme="majorHAnsi"/>
            <w:b/>
            <w:color w:val="3366FF"/>
            <w:sz w:val="24"/>
            <w:szCs w:val="24"/>
            <w:bdr w:val="none" w:sz="0" w:space="0" w:color="auto" w:frame="1"/>
            <w:lang w:eastAsia="fr-FR"/>
          </w:rPr>
          <w:t xml:space="preserve"> </w:t>
        </w:r>
        <w:r w:rsidRPr="0093221F">
          <w:rPr>
            <w:rStyle w:val="Lienhypertexte"/>
            <w:rFonts w:asciiTheme="majorHAnsi" w:eastAsia="Times New Roman" w:hAnsiTheme="majorHAnsi" w:cstheme="majorHAnsi"/>
            <w:b/>
            <w:color w:val="3366FF"/>
            <w:sz w:val="24"/>
            <w:szCs w:val="24"/>
            <w:bdr w:val="none" w:sz="0" w:space="0" w:color="auto" w:frame="1"/>
            <w:lang w:eastAsia="fr-FR"/>
          </w:rPr>
          <w:t>et Avenir </w:t>
        </w:r>
      </w:hyperlink>
      <w:r w:rsidRPr="0093221F">
        <w:rPr>
          <w:rFonts w:asciiTheme="majorHAnsi" w:eastAsia="Times New Roman" w:hAnsiTheme="majorHAnsi" w:cstheme="majorHAnsi"/>
          <w:b/>
          <w:color w:val="000000"/>
          <w:sz w:val="24"/>
          <w:szCs w:val="24"/>
          <w:bdr w:val="none" w:sz="0" w:space="0" w:color="auto" w:frame="1"/>
          <w:lang w:eastAsia="fr-FR"/>
        </w:rPr>
        <w:t>30/08/</w:t>
      </w:r>
      <w:proofErr w:type="gramStart"/>
      <w:r w:rsidRPr="0093221F">
        <w:rPr>
          <w:rFonts w:asciiTheme="majorHAnsi" w:eastAsia="Times New Roman" w:hAnsiTheme="majorHAnsi" w:cstheme="majorHAnsi"/>
          <w:b/>
          <w:color w:val="000000"/>
          <w:sz w:val="24"/>
          <w:szCs w:val="24"/>
          <w:bdr w:val="none" w:sz="0" w:space="0" w:color="auto" w:frame="1"/>
          <w:lang w:eastAsia="fr-FR"/>
        </w:rPr>
        <w:t>2018</w:t>
      </w:r>
      <w:r w:rsidRPr="0093221F">
        <w:rPr>
          <w:rFonts w:asciiTheme="majorHAnsi" w:eastAsia="Times New Roman" w:hAnsiTheme="majorHAnsi" w:cstheme="majorHAnsi"/>
          <w:color w:val="000000"/>
          <w:sz w:val="24"/>
          <w:szCs w:val="24"/>
          <w:bdr w:val="none" w:sz="0" w:space="0" w:color="auto" w:frame="1"/>
          <w:lang w:eastAsia="fr-FR"/>
        </w:rPr>
        <w:t>:</w:t>
      </w:r>
      <w:proofErr w:type="gramEnd"/>
      <w:r w:rsidRPr="0093221F">
        <w:rPr>
          <w:rFonts w:asciiTheme="majorHAnsi" w:eastAsia="Times New Roman" w:hAnsiTheme="majorHAnsi" w:cstheme="majorHAnsi"/>
          <w:color w:val="000000"/>
          <w:sz w:val="24"/>
          <w:szCs w:val="24"/>
          <w:bdr w:val="none" w:sz="0" w:space="0" w:color="auto" w:frame="1"/>
          <w:lang w:eastAsia="fr-FR"/>
        </w:rPr>
        <w:t xml:space="preserve"> « Après le lapin qui guidait Alice au pays des merveilles, voici le phoque du monde des algues. Sur l'île de Batz, la petite fille, soudainement libre d'évoluer sous l'eau sans respirer, suit un phoque bavard et savant à la rencontre des forets sous marines. Son étonnant professeur lui ouvre les yeux sur leur richesse et leur importance écologique, et l’initie aux lois de la biologie et de l’évolution.</w:t>
      </w:r>
    </w:p>
    <w:p w:rsidR="005138B7" w:rsidRDefault="00EA0913" w:rsidP="005138B7">
      <w:pPr>
        <w:jc w:val="both"/>
        <w:rPr>
          <w:rFonts w:asciiTheme="majorHAnsi" w:eastAsia="Times New Roman" w:hAnsiTheme="majorHAnsi" w:cstheme="majorHAnsi"/>
          <w:color w:val="000000"/>
          <w:sz w:val="24"/>
          <w:szCs w:val="24"/>
          <w:bdr w:val="none" w:sz="0" w:space="0" w:color="auto" w:frame="1"/>
          <w:lang w:eastAsia="fr-FR"/>
        </w:rPr>
      </w:pPr>
      <w:r w:rsidRPr="0093221F">
        <w:rPr>
          <w:rFonts w:asciiTheme="majorHAnsi" w:eastAsia="Times New Roman" w:hAnsiTheme="majorHAnsi" w:cstheme="majorHAnsi"/>
          <w:color w:val="000000"/>
          <w:sz w:val="24"/>
          <w:szCs w:val="24"/>
          <w:bdr w:val="none" w:sz="0" w:space="0" w:color="auto" w:frame="1"/>
          <w:lang w:eastAsia="fr-FR"/>
        </w:rPr>
        <w:t xml:space="preserve">Cette plongée vers le monde des végétaux sans racines est guidée par trois spécialistes du sujet servie par le charme des illustrations de Valérie </w:t>
      </w:r>
      <w:proofErr w:type="spellStart"/>
      <w:r w:rsidRPr="0093221F">
        <w:rPr>
          <w:rFonts w:asciiTheme="majorHAnsi" w:eastAsia="Times New Roman" w:hAnsiTheme="majorHAnsi" w:cstheme="majorHAnsi"/>
          <w:color w:val="000000"/>
          <w:sz w:val="24"/>
          <w:szCs w:val="24"/>
          <w:bdr w:val="none" w:sz="0" w:space="0" w:color="auto" w:frame="1"/>
          <w:lang w:eastAsia="fr-FR"/>
        </w:rPr>
        <w:t>Valero</w:t>
      </w:r>
      <w:proofErr w:type="spellEnd"/>
      <w:r w:rsidRPr="0093221F">
        <w:rPr>
          <w:rFonts w:asciiTheme="majorHAnsi" w:eastAsia="Times New Roman" w:hAnsiTheme="majorHAnsi" w:cstheme="majorHAnsi"/>
          <w:color w:val="000000"/>
          <w:sz w:val="24"/>
          <w:szCs w:val="24"/>
          <w:bdr w:val="none" w:sz="0" w:space="0" w:color="auto" w:frame="1"/>
          <w:lang w:eastAsia="fr-FR"/>
        </w:rPr>
        <w:t>. Un récit à mi chemin entre le conte onirique et l’exposé scientifique, à partir de 6 ans, pour enfants curieux. »</w:t>
      </w:r>
    </w:p>
    <w:p w:rsidR="005138B7" w:rsidRDefault="005138B7" w:rsidP="005138B7">
      <w:pPr>
        <w:jc w:val="both"/>
        <w:rPr>
          <w:rFonts w:asciiTheme="majorHAnsi" w:eastAsia="Times New Roman" w:hAnsiTheme="majorHAnsi" w:cstheme="majorHAnsi"/>
          <w:color w:val="000000"/>
          <w:sz w:val="24"/>
          <w:szCs w:val="24"/>
          <w:bdr w:val="none" w:sz="0" w:space="0" w:color="auto" w:frame="1"/>
          <w:lang w:eastAsia="fr-FR"/>
        </w:rPr>
      </w:pPr>
    </w:p>
    <w:p w:rsidR="005138B7" w:rsidRDefault="005138B7" w:rsidP="005138B7">
      <w:pPr>
        <w:jc w:val="both"/>
        <w:rPr>
          <w:rFonts w:asciiTheme="majorHAnsi" w:eastAsia="Times New Roman" w:hAnsiTheme="majorHAnsi" w:cstheme="majorHAnsi"/>
          <w:color w:val="000000"/>
          <w:sz w:val="24"/>
          <w:szCs w:val="24"/>
          <w:bdr w:val="none" w:sz="0" w:space="0" w:color="auto" w:frame="1"/>
          <w:lang w:eastAsia="fr-FR"/>
        </w:rPr>
      </w:pPr>
      <w:r w:rsidRPr="005138B7">
        <w:rPr>
          <w:rFonts w:asciiTheme="majorHAnsi" w:eastAsia="Times New Roman" w:hAnsiTheme="majorHAnsi" w:cstheme="majorHAnsi"/>
          <w:color w:val="000000"/>
          <w:sz w:val="24"/>
          <w:szCs w:val="24"/>
          <w:bdr w:val="none" w:sz="0" w:space="0" w:color="auto" w:frame="1"/>
          <w:lang w:eastAsia="fr-FR"/>
        </w:rPr>
        <w:drawing>
          <wp:inline distT="0" distB="0" distL="0" distR="0" wp14:anchorId="4B52A3F8" wp14:editId="2A93E52E">
            <wp:extent cx="1920365" cy="658988"/>
            <wp:effectExtent l="0" t="0" r="0" b="1905"/>
            <wp:docPr id="11"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0"/>
                    <pic:cNvPicPr>
                      <a:picLocks noChangeAspect="1"/>
                    </pic:cNvPicPr>
                  </pic:nvPicPr>
                  <pic:blipFill>
                    <a:blip r:embed="rId6"/>
                    <a:stretch>
                      <a:fillRect/>
                    </a:stretch>
                  </pic:blipFill>
                  <pic:spPr>
                    <a:xfrm>
                      <a:off x="0" y="0"/>
                      <a:ext cx="1920365" cy="658988"/>
                    </a:xfrm>
                    <a:prstGeom prst="rect">
                      <a:avLst/>
                    </a:prstGeom>
                  </pic:spPr>
                </pic:pic>
              </a:graphicData>
            </a:graphic>
          </wp:inline>
        </w:drawing>
      </w:r>
      <w:r w:rsidRPr="005138B7">
        <w:rPr>
          <w:rFonts w:asciiTheme="majorHAnsi" w:eastAsia="Times New Roman" w:hAnsiTheme="majorHAnsi" w:cstheme="majorHAnsi"/>
          <w:color w:val="000000"/>
          <w:sz w:val="24"/>
          <w:szCs w:val="24"/>
          <w:bdr w:val="none" w:sz="0" w:space="0" w:color="auto" w:frame="1"/>
          <w:lang w:eastAsia="fr-FR"/>
        </w:rPr>
        <w:t xml:space="preserve"> </w:t>
      </w:r>
      <w:r w:rsidR="00EA0913" w:rsidRPr="0093221F">
        <w:rPr>
          <w:rFonts w:asciiTheme="majorHAnsi" w:eastAsia="Times New Roman" w:hAnsiTheme="majorHAnsi" w:cstheme="majorHAnsi"/>
          <w:color w:val="000000"/>
          <w:sz w:val="24"/>
          <w:szCs w:val="24"/>
          <w:bdr w:val="none" w:sz="0" w:space="0" w:color="auto" w:frame="1"/>
          <w:lang w:eastAsia="fr-FR"/>
        </w:rPr>
        <w:t xml:space="preserve">: « Faire découvrir le monde des algues aux enfants. Le pari était loin d’être gagné. Trois scientifiques et une illustratrice l’ont relevé avec Alice et la forêt d’algues, aux éditions Locus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Solus</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w:t>
      </w:r>
      <w:r w:rsidR="00256B73" w:rsidRPr="0093221F">
        <w:rPr>
          <w:rFonts w:asciiTheme="majorHAnsi" w:eastAsia="Times New Roman" w:hAnsiTheme="majorHAnsi" w:cstheme="majorHAnsi"/>
          <w:color w:val="000000"/>
          <w:sz w:val="24"/>
          <w:szCs w:val="24"/>
          <w:bdr w:val="none" w:sz="0" w:space="0" w:color="auto" w:frame="1"/>
          <w:lang w:eastAsia="fr-FR"/>
        </w:rPr>
        <w:t xml:space="preserve"> </w:t>
      </w:r>
      <w:r w:rsidR="00EA0913" w:rsidRPr="0093221F">
        <w:rPr>
          <w:rFonts w:asciiTheme="majorHAnsi" w:eastAsia="Times New Roman" w:hAnsiTheme="majorHAnsi" w:cstheme="majorHAnsi"/>
          <w:color w:val="000000"/>
          <w:sz w:val="24"/>
          <w:szCs w:val="24"/>
          <w:bdr w:val="none" w:sz="0" w:space="0" w:color="auto" w:frame="1"/>
          <w:lang w:eastAsia="fr-FR"/>
        </w:rPr>
        <w:t>Ils ont choisi une narration originale : on suit la petite Alice, librement inspirée d’Alice au pays des merveilles. La jeune fille fait la rencontre d’un phoque qui l’emmène dans une forêt d’algues brunes, au large de l’île de Batz.</w:t>
      </w:r>
      <w:r w:rsidR="00256B73" w:rsidRPr="0093221F">
        <w:rPr>
          <w:rFonts w:asciiTheme="majorHAnsi" w:eastAsia="Times New Roman" w:hAnsiTheme="majorHAnsi" w:cstheme="majorHAnsi"/>
          <w:color w:val="000000"/>
          <w:sz w:val="24"/>
          <w:szCs w:val="24"/>
          <w:bdr w:val="none" w:sz="0" w:space="0" w:color="auto" w:frame="1"/>
          <w:lang w:eastAsia="fr-FR"/>
        </w:rPr>
        <w:t xml:space="preserve"> </w:t>
      </w:r>
      <w:r w:rsidR="00EA0913" w:rsidRPr="0093221F">
        <w:rPr>
          <w:rFonts w:asciiTheme="majorHAnsi" w:eastAsia="Times New Roman" w:hAnsiTheme="majorHAnsi" w:cstheme="majorHAnsi"/>
          <w:color w:val="000000"/>
          <w:sz w:val="24"/>
          <w:szCs w:val="24"/>
          <w:bdr w:val="none" w:sz="0" w:space="0" w:color="auto" w:frame="1"/>
          <w:lang w:eastAsia="fr-FR"/>
        </w:rPr>
        <w:t xml:space="preserve">De cet univers très onirique émerge petit à petit un monde bien réel et passionnant : celui des algues. Le phoque Aronnax commence par décrire les algues et leur répartition aux quatre coins de la planète :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Postelsia</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en Amérique du Nord,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Ecklonia</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en Australie, Laminaria en Atlantique,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Saccharina</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au Japon. Il apprend à Alice leur importance dans la chaîne alimentaire : elles servent de nourriture aux oursins qui sont à leur tour mangés par les loutres qui sont, à leur tour, dévorées par les orques... Une espèce disparaît et l’ensemble de l’écosystème est fragilisé.</w:t>
      </w:r>
      <w:r w:rsidR="00256B73" w:rsidRPr="0093221F">
        <w:rPr>
          <w:rFonts w:asciiTheme="majorHAnsi" w:eastAsia="Times New Roman" w:hAnsiTheme="majorHAnsi" w:cstheme="majorHAnsi"/>
          <w:color w:val="000000"/>
          <w:sz w:val="24"/>
          <w:szCs w:val="24"/>
          <w:bdr w:val="none" w:sz="0" w:space="0" w:color="auto" w:frame="1"/>
          <w:lang w:eastAsia="fr-FR"/>
        </w:rPr>
        <w:t xml:space="preserve"> </w:t>
      </w:r>
      <w:r w:rsidR="00EA0913" w:rsidRPr="0093221F">
        <w:rPr>
          <w:rFonts w:asciiTheme="majorHAnsi" w:eastAsia="Times New Roman" w:hAnsiTheme="majorHAnsi" w:cstheme="majorHAnsi"/>
          <w:color w:val="000000"/>
          <w:sz w:val="24"/>
          <w:szCs w:val="24"/>
          <w:bdr w:val="none" w:sz="0" w:space="0" w:color="auto" w:frame="1"/>
          <w:lang w:eastAsia="fr-FR"/>
        </w:rPr>
        <w:t xml:space="preserve">Le grand cycle de la vie est ensuite abordé : la reproduction des algues, l’évolution, les adaptations... Les plus jeunes peuvent alors décrocher malgré les petits schémas assez clairs. En fin d’ouvrage, un lexique permet de comprendre certaines notions. On trouve aussi un petit reportage sur la station biologique de Roscoff et les algues bretonnes. On note un réel effort de vulgarisation scientifique de la part des trois chercheurs : Myriam Valéro, directrice de recherche CNRS à la station biologique de Roscoff ; Christophe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Destombe</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professeur à la Sorbonne et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Luz</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Valeria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Oppliger</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chargée de communication au Centre d’écologie appliquée et de développement durable. Valérie </w:t>
      </w:r>
      <w:proofErr w:type="spellStart"/>
      <w:r w:rsidR="00EA0913" w:rsidRPr="0093221F">
        <w:rPr>
          <w:rFonts w:asciiTheme="majorHAnsi" w:eastAsia="Times New Roman" w:hAnsiTheme="majorHAnsi" w:cstheme="majorHAnsi"/>
          <w:color w:val="000000"/>
          <w:sz w:val="24"/>
          <w:szCs w:val="24"/>
          <w:bdr w:val="none" w:sz="0" w:space="0" w:color="auto" w:frame="1"/>
          <w:lang w:eastAsia="fr-FR"/>
        </w:rPr>
        <w:t>Valero</w:t>
      </w:r>
      <w:proofErr w:type="spellEnd"/>
      <w:r w:rsidR="00EA0913" w:rsidRPr="0093221F">
        <w:rPr>
          <w:rFonts w:asciiTheme="majorHAnsi" w:eastAsia="Times New Roman" w:hAnsiTheme="majorHAnsi" w:cstheme="majorHAnsi"/>
          <w:color w:val="000000"/>
          <w:sz w:val="24"/>
          <w:szCs w:val="24"/>
          <w:bdr w:val="none" w:sz="0" w:space="0" w:color="auto" w:frame="1"/>
          <w:lang w:eastAsia="fr-FR"/>
        </w:rPr>
        <w:t xml:space="preserve"> signe les très jolies illustrations. »</w:t>
      </w:r>
    </w:p>
    <w:p w:rsidR="005138B7" w:rsidRDefault="00EA0913" w:rsidP="005138B7">
      <w:pPr>
        <w:jc w:val="both"/>
        <w:rPr>
          <w:rFonts w:asciiTheme="majorHAnsi" w:eastAsia="Times New Roman" w:hAnsiTheme="majorHAnsi" w:cstheme="majorHAnsi"/>
          <w:color w:val="000000"/>
          <w:sz w:val="24"/>
          <w:szCs w:val="24"/>
          <w:bdr w:val="none" w:sz="0" w:space="0" w:color="auto" w:frame="1"/>
          <w:lang w:eastAsia="fr-FR"/>
        </w:rPr>
      </w:pPr>
      <w:r w:rsidRPr="0093221F">
        <w:rPr>
          <w:rFonts w:asciiTheme="majorHAnsi" w:eastAsia="Times New Roman" w:hAnsiTheme="majorHAnsi" w:cstheme="majorHAnsi"/>
          <w:color w:val="000000"/>
          <w:sz w:val="24"/>
          <w:szCs w:val="24"/>
          <w:bdr w:val="none" w:sz="0" w:space="0" w:color="auto" w:frame="1"/>
          <w:lang w:eastAsia="fr-FR"/>
        </w:rPr>
        <w:lastRenderedPageBreak/>
        <w:t>•</w:t>
      </w:r>
      <w:proofErr w:type="spellStart"/>
      <w:r w:rsidR="00256B73">
        <w:rPr>
          <w:rStyle w:val="Lienhypertexte"/>
          <w:rFonts w:asciiTheme="majorHAnsi" w:eastAsia="Times New Roman" w:hAnsiTheme="majorHAnsi" w:cstheme="majorHAnsi"/>
          <w:sz w:val="24"/>
          <w:szCs w:val="24"/>
          <w:bdr w:val="none" w:sz="0" w:space="0" w:color="auto" w:frame="1"/>
          <w:lang w:eastAsia="fr-FR"/>
        </w:rPr>
        <w:fldChar w:fldCharType="begin"/>
      </w:r>
      <w:r w:rsidR="00256B73">
        <w:rPr>
          <w:rStyle w:val="Lienhypertexte"/>
          <w:rFonts w:asciiTheme="majorHAnsi" w:eastAsia="Times New Roman" w:hAnsiTheme="majorHAnsi" w:cstheme="majorHAnsi"/>
          <w:sz w:val="24"/>
          <w:szCs w:val="24"/>
          <w:bdr w:val="none" w:sz="0" w:space="0" w:color="auto" w:frame="1"/>
          <w:lang w:eastAsia="fr-FR"/>
        </w:rPr>
        <w:instrText xml:space="preserve"> HYPERLINK "https://www.babelio.com/livres/Valero-Alice-et-la-foret-dalgues/1041829" </w:instrText>
      </w:r>
      <w:r w:rsidR="00256B73">
        <w:rPr>
          <w:rStyle w:val="Lienhypertexte"/>
          <w:rFonts w:asciiTheme="majorHAnsi" w:eastAsia="Times New Roman" w:hAnsiTheme="majorHAnsi" w:cstheme="majorHAnsi"/>
          <w:sz w:val="24"/>
          <w:szCs w:val="24"/>
          <w:bdr w:val="none" w:sz="0" w:space="0" w:color="auto" w:frame="1"/>
          <w:lang w:eastAsia="fr-FR"/>
        </w:rPr>
      </w:r>
      <w:r w:rsidR="00256B73">
        <w:rPr>
          <w:rStyle w:val="Lienhypertexte"/>
          <w:rFonts w:asciiTheme="majorHAnsi" w:eastAsia="Times New Roman" w:hAnsiTheme="majorHAnsi" w:cstheme="majorHAnsi"/>
          <w:sz w:val="24"/>
          <w:szCs w:val="24"/>
          <w:bdr w:val="none" w:sz="0" w:space="0" w:color="auto" w:frame="1"/>
          <w:lang w:eastAsia="fr-FR"/>
        </w:rPr>
        <w:fldChar w:fldCharType="separate"/>
      </w:r>
      <w:r w:rsidR="00256B73" w:rsidRPr="00256B73">
        <w:rPr>
          <w:rStyle w:val="Lienhypertexte"/>
          <w:rFonts w:asciiTheme="majorHAnsi" w:eastAsia="Times New Roman" w:hAnsiTheme="majorHAnsi" w:cstheme="majorHAnsi"/>
          <w:sz w:val="24"/>
          <w:szCs w:val="24"/>
          <w:bdr w:val="none" w:sz="0" w:space="0" w:color="auto" w:frame="1"/>
          <w:lang w:eastAsia="fr-FR"/>
        </w:rPr>
        <w:t>Bab</w:t>
      </w:r>
      <w:r w:rsidR="00256B73" w:rsidRPr="00256B73">
        <w:rPr>
          <w:rStyle w:val="Lienhypertexte"/>
          <w:rFonts w:asciiTheme="majorHAnsi" w:eastAsia="Times New Roman" w:hAnsiTheme="majorHAnsi" w:cstheme="majorHAnsi"/>
          <w:sz w:val="24"/>
          <w:szCs w:val="24"/>
          <w:bdr w:val="none" w:sz="0" w:space="0" w:color="auto" w:frame="1"/>
          <w:lang w:eastAsia="fr-FR"/>
        </w:rPr>
        <w:t>e</w:t>
      </w:r>
      <w:r w:rsidR="00256B73" w:rsidRPr="00256B73">
        <w:rPr>
          <w:rStyle w:val="Lienhypertexte"/>
          <w:rFonts w:asciiTheme="majorHAnsi" w:eastAsia="Times New Roman" w:hAnsiTheme="majorHAnsi" w:cstheme="majorHAnsi"/>
          <w:sz w:val="24"/>
          <w:szCs w:val="24"/>
          <w:bdr w:val="none" w:sz="0" w:space="0" w:color="auto" w:frame="1"/>
          <w:lang w:eastAsia="fr-FR"/>
        </w:rPr>
        <w:t>lio</w:t>
      </w:r>
      <w:proofErr w:type="spellEnd"/>
      <w:r w:rsidR="00256B73">
        <w:rPr>
          <w:rStyle w:val="Lienhypertexte"/>
          <w:rFonts w:asciiTheme="majorHAnsi" w:eastAsia="Times New Roman" w:hAnsiTheme="majorHAnsi" w:cstheme="majorHAnsi"/>
          <w:sz w:val="24"/>
          <w:szCs w:val="24"/>
          <w:bdr w:val="none" w:sz="0" w:space="0" w:color="auto" w:frame="1"/>
          <w:lang w:eastAsia="fr-FR"/>
        </w:rPr>
        <w:fldChar w:fldCharType="end"/>
      </w:r>
      <w:r w:rsidR="00256B73" w:rsidRPr="0093221F">
        <w:rPr>
          <w:rFonts w:asciiTheme="majorHAnsi" w:eastAsia="Times New Roman" w:hAnsiTheme="majorHAnsi" w:cstheme="majorHAnsi"/>
          <w:color w:val="000000"/>
          <w:sz w:val="24"/>
          <w:szCs w:val="24"/>
          <w:bdr w:val="none" w:sz="0" w:space="0" w:color="auto" w:frame="1"/>
          <w:lang w:eastAsia="fr-FR"/>
        </w:rPr>
        <w:t xml:space="preserve"> </w:t>
      </w:r>
      <w:r w:rsidRPr="0093221F">
        <w:rPr>
          <w:rFonts w:asciiTheme="majorHAnsi" w:eastAsia="Times New Roman" w:hAnsiTheme="majorHAnsi" w:cstheme="majorHAnsi"/>
          <w:color w:val="000000"/>
          <w:sz w:val="24"/>
          <w:szCs w:val="24"/>
          <w:bdr w:val="none" w:sz="0" w:space="0" w:color="auto" w:frame="1"/>
          <w:lang w:eastAsia="fr-FR"/>
        </w:rPr>
        <w:t>26/05/</w:t>
      </w:r>
      <w:proofErr w:type="gramStart"/>
      <w:r w:rsidRPr="0093221F">
        <w:rPr>
          <w:rFonts w:asciiTheme="majorHAnsi" w:eastAsia="Times New Roman" w:hAnsiTheme="majorHAnsi" w:cstheme="majorHAnsi"/>
          <w:color w:val="000000"/>
          <w:sz w:val="24"/>
          <w:szCs w:val="24"/>
          <w:bdr w:val="none" w:sz="0" w:space="0" w:color="auto" w:frame="1"/>
          <w:lang w:eastAsia="fr-FR"/>
        </w:rPr>
        <w:t>2018:</w:t>
      </w:r>
      <w:proofErr w:type="gramEnd"/>
      <w:r w:rsidRPr="0093221F">
        <w:rPr>
          <w:rFonts w:asciiTheme="majorHAnsi" w:eastAsia="Times New Roman" w:hAnsiTheme="majorHAnsi" w:cstheme="majorHAnsi"/>
          <w:color w:val="000000"/>
          <w:sz w:val="24"/>
          <w:szCs w:val="24"/>
          <w:bdr w:val="none" w:sz="0" w:space="0" w:color="auto" w:frame="1"/>
          <w:lang w:eastAsia="fr-FR"/>
        </w:rPr>
        <w:t xml:space="preserve"> « […] La forêt d'algues est un magnifique ouvrage alliant une dimension documentaire et pédagogique à une dimension artistique. Les illustrations de Valérie </w:t>
      </w:r>
      <w:proofErr w:type="spellStart"/>
      <w:r w:rsidRPr="0093221F">
        <w:rPr>
          <w:rFonts w:asciiTheme="majorHAnsi" w:eastAsia="Times New Roman" w:hAnsiTheme="majorHAnsi" w:cstheme="majorHAnsi"/>
          <w:color w:val="000000"/>
          <w:sz w:val="24"/>
          <w:szCs w:val="24"/>
          <w:bdr w:val="none" w:sz="0" w:space="0" w:color="auto" w:frame="1"/>
          <w:lang w:eastAsia="fr-FR"/>
        </w:rPr>
        <w:t>Valero</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sont sublimes. </w:t>
      </w:r>
      <w:proofErr w:type="gramStart"/>
      <w:r w:rsidRPr="0093221F">
        <w:rPr>
          <w:rFonts w:asciiTheme="majorHAnsi" w:eastAsia="Times New Roman" w:hAnsiTheme="majorHAnsi" w:cstheme="majorHAnsi"/>
          <w:color w:val="000000"/>
          <w:sz w:val="24"/>
          <w:szCs w:val="24"/>
          <w:bdr w:val="none" w:sz="0" w:space="0" w:color="auto" w:frame="1"/>
          <w:lang w:eastAsia="fr-FR"/>
        </w:rPr>
        <w:t>le</w:t>
      </w:r>
      <w:proofErr w:type="gramEnd"/>
      <w:r w:rsidRPr="0093221F">
        <w:rPr>
          <w:rFonts w:asciiTheme="majorHAnsi" w:eastAsia="Times New Roman" w:hAnsiTheme="majorHAnsi" w:cstheme="majorHAnsi"/>
          <w:color w:val="000000"/>
          <w:sz w:val="24"/>
          <w:szCs w:val="24"/>
          <w:bdr w:val="none" w:sz="0" w:space="0" w:color="auto" w:frame="1"/>
          <w:lang w:eastAsia="fr-FR"/>
        </w:rPr>
        <w:t xml:space="preserve"> texte de Myriam </w:t>
      </w:r>
      <w:proofErr w:type="spellStart"/>
      <w:r w:rsidRPr="0093221F">
        <w:rPr>
          <w:rFonts w:asciiTheme="majorHAnsi" w:eastAsia="Times New Roman" w:hAnsiTheme="majorHAnsi" w:cstheme="majorHAnsi"/>
          <w:color w:val="000000"/>
          <w:sz w:val="24"/>
          <w:szCs w:val="24"/>
          <w:bdr w:val="none" w:sz="0" w:space="0" w:color="auto" w:frame="1"/>
          <w:lang w:eastAsia="fr-FR"/>
        </w:rPr>
        <w:t>Valero</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Christophe </w:t>
      </w:r>
      <w:proofErr w:type="spellStart"/>
      <w:r w:rsidRPr="0093221F">
        <w:rPr>
          <w:rFonts w:asciiTheme="majorHAnsi" w:eastAsia="Times New Roman" w:hAnsiTheme="majorHAnsi" w:cstheme="majorHAnsi"/>
          <w:color w:val="000000"/>
          <w:sz w:val="24"/>
          <w:szCs w:val="24"/>
          <w:bdr w:val="none" w:sz="0" w:space="0" w:color="auto" w:frame="1"/>
          <w:lang w:eastAsia="fr-FR"/>
        </w:rPr>
        <w:t>Destombe</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et </w:t>
      </w:r>
      <w:proofErr w:type="spellStart"/>
      <w:r w:rsidRPr="0093221F">
        <w:rPr>
          <w:rFonts w:asciiTheme="majorHAnsi" w:eastAsia="Times New Roman" w:hAnsiTheme="majorHAnsi" w:cstheme="majorHAnsi"/>
          <w:color w:val="000000"/>
          <w:sz w:val="24"/>
          <w:szCs w:val="24"/>
          <w:bdr w:val="none" w:sz="0" w:space="0" w:color="auto" w:frame="1"/>
          <w:lang w:eastAsia="fr-FR"/>
        </w:rPr>
        <w:t>Luz</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Valeria </w:t>
      </w:r>
      <w:proofErr w:type="spellStart"/>
      <w:r w:rsidRPr="0093221F">
        <w:rPr>
          <w:rFonts w:asciiTheme="majorHAnsi" w:eastAsia="Times New Roman" w:hAnsiTheme="majorHAnsi" w:cstheme="majorHAnsi"/>
          <w:color w:val="000000"/>
          <w:sz w:val="24"/>
          <w:szCs w:val="24"/>
          <w:bdr w:val="none" w:sz="0" w:space="0" w:color="auto" w:frame="1"/>
          <w:lang w:eastAsia="fr-FR"/>
        </w:rPr>
        <w:t>Oppliger</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est bien adapté à un public jeune. C'est vraiment avec beaucoup de plaisir que j'ai découvert Alice et la forêt d'algues car ma petite famille et moi-même avons un vrai coup de </w:t>
      </w:r>
      <w:proofErr w:type="spellStart"/>
      <w:r w:rsidRPr="0093221F">
        <w:rPr>
          <w:rFonts w:asciiTheme="majorHAnsi" w:eastAsia="Times New Roman" w:hAnsiTheme="majorHAnsi" w:cstheme="majorHAnsi"/>
          <w:color w:val="000000"/>
          <w:sz w:val="24"/>
          <w:szCs w:val="24"/>
          <w:bdr w:val="none" w:sz="0" w:space="0" w:color="auto" w:frame="1"/>
          <w:lang w:eastAsia="fr-FR"/>
        </w:rPr>
        <w:t>coeur</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pour la Bretagne. Sensibiliser les enfants à l'importance des écosystèmes marins est primordial. J'ai adoré également le clin d'</w:t>
      </w:r>
      <w:proofErr w:type="spellStart"/>
      <w:r w:rsidRPr="0093221F">
        <w:rPr>
          <w:rFonts w:asciiTheme="majorHAnsi" w:eastAsia="Times New Roman" w:hAnsiTheme="majorHAnsi" w:cstheme="majorHAnsi"/>
          <w:color w:val="000000"/>
          <w:sz w:val="24"/>
          <w:szCs w:val="24"/>
          <w:bdr w:val="none" w:sz="0" w:space="0" w:color="auto" w:frame="1"/>
          <w:lang w:eastAsia="fr-FR"/>
        </w:rPr>
        <w:t>oeil</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au conte d'Alice au pays des Merveilles. On verra d'ailleurs dans l'album que ce choix n'est pas dû au hasard. Un grand merci à </w:t>
      </w:r>
      <w:proofErr w:type="spellStart"/>
      <w:r w:rsidRPr="0093221F">
        <w:rPr>
          <w:rFonts w:asciiTheme="majorHAnsi" w:eastAsia="Times New Roman" w:hAnsiTheme="majorHAnsi" w:cstheme="majorHAnsi"/>
          <w:color w:val="000000"/>
          <w:sz w:val="24"/>
          <w:szCs w:val="24"/>
          <w:bdr w:val="none" w:sz="0" w:space="0" w:color="auto" w:frame="1"/>
          <w:lang w:eastAsia="fr-FR"/>
        </w:rPr>
        <w:t>Babelio</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et aux éditions </w:t>
      </w:r>
      <w:proofErr w:type="spellStart"/>
      <w:r w:rsidRPr="0093221F">
        <w:rPr>
          <w:rFonts w:asciiTheme="majorHAnsi" w:eastAsia="Times New Roman" w:hAnsiTheme="majorHAnsi" w:cstheme="majorHAnsi"/>
          <w:color w:val="000000"/>
          <w:sz w:val="24"/>
          <w:szCs w:val="24"/>
          <w:bdr w:val="none" w:sz="0" w:space="0" w:color="auto" w:frame="1"/>
          <w:lang w:eastAsia="fr-FR"/>
        </w:rPr>
        <w:t>Solus</w:t>
      </w:r>
      <w:proofErr w:type="spellEnd"/>
      <w:r w:rsidRPr="0093221F">
        <w:rPr>
          <w:rFonts w:asciiTheme="majorHAnsi" w:eastAsia="Times New Roman" w:hAnsiTheme="majorHAnsi" w:cstheme="majorHAnsi"/>
          <w:color w:val="000000"/>
          <w:sz w:val="24"/>
          <w:szCs w:val="24"/>
          <w:bdr w:val="none" w:sz="0" w:space="0" w:color="auto" w:frame="1"/>
          <w:lang w:eastAsia="fr-FR"/>
        </w:rPr>
        <w:t xml:space="preserve"> pour cette jolie découverte. »</w:t>
      </w:r>
    </w:p>
    <w:p w:rsidR="005138B7" w:rsidRDefault="005138B7" w:rsidP="00EA0913">
      <w:pPr>
        <w:shd w:val="clear" w:color="auto" w:fill="FFFFFF"/>
        <w:rPr>
          <w:rFonts w:asciiTheme="majorHAnsi" w:eastAsia="Times New Roman" w:hAnsiTheme="majorHAnsi" w:cstheme="majorHAnsi"/>
          <w:color w:val="000000"/>
          <w:sz w:val="24"/>
          <w:szCs w:val="24"/>
          <w:bdr w:val="none" w:sz="0" w:space="0" w:color="auto" w:frame="1"/>
          <w:lang w:eastAsia="fr-FR"/>
        </w:rPr>
      </w:pPr>
    </w:p>
    <w:p w:rsidR="00991F5C" w:rsidRPr="0093221F" w:rsidRDefault="00991F5C">
      <w:pPr>
        <w:rPr>
          <w:rFonts w:asciiTheme="majorHAnsi" w:hAnsiTheme="majorHAnsi" w:cstheme="majorHAnsi"/>
          <w:sz w:val="24"/>
          <w:szCs w:val="24"/>
        </w:rPr>
      </w:pPr>
      <w:bookmarkStart w:id="0" w:name="_GoBack"/>
      <w:bookmarkEnd w:id="0"/>
    </w:p>
    <w:sectPr w:rsidR="00991F5C" w:rsidRPr="0093221F" w:rsidSect="00F14EB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0913"/>
    <w:rsid w:val="001C2DD8"/>
    <w:rsid w:val="00256B73"/>
    <w:rsid w:val="00380940"/>
    <w:rsid w:val="005138B7"/>
    <w:rsid w:val="0093221F"/>
    <w:rsid w:val="00991F5C"/>
    <w:rsid w:val="00B1335B"/>
    <w:rsid w:val="00EA0913"/>
    <w:rsid w:val="00F14EB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2789C4"/>
  <w14:defaultImageDpi w14:val="300"/>
  <w15:docId w15:val="{2EC3E63F-C0CE-0F44-B16D-7DE49B952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EastAsia" w:hAnsi="Verdana" w:cstheme="minorBidi"/>
        <w:sz w:val="22"/>
        <w:szCs w:val="22"/>
        <w:lang w:val="fr-FR"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w:eastAsia="Times" w:hAnsi="Times" w:cs="Times New Roman"/>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A0913"/>
    <w:rPr>
      <w:color w:val="0000FF"/>
      <w:u w:val="single"/>
    </w:rPr>
  </w:style>
  <w:style w:type="paragraph" w:customStyle="1" w:styleId="font8">
    <w:name w:val="font_8"/>
    <w:basedOn w:val="Normal"/>
    <w:rsid w:val="00EA0913"/>
    <w:pPr>
      <w:spacing w:before="100" w:beforeAutospacing="1" w:after="100" w:afterAutospacing="1"/>
    </w:pPr>
    <w:rPr>
      <w:rFonts w:eastAsiaTheme="minorEastAsia" w:cstheme="minorBidi"/>
      <w:lang w:eastAsia="fr-FR"/>
    </w:rPr>
  </w:style>
  <w:style w:type="paragraph" w:styleId="NormalWeb">
    <w:name w:val="Normal (Web)"/>
    <w:basedOn w:val="Normal"/>
    <w:uiPriority w:val="99"/>
    <w:unhideWhenUsed/>
    <w:rsid w:val="00EA0913"/>
    <w:pPr>
      <w:spacing w:before="100" w:beforeAutospacing="1" w:after="100" w:afterAutospacing="1"/>
    </w:pPr>
    <w:rPr>
      <w:rFonts w:eastAsiaTheme="minorEastAsia"/>
      <w:lang w:eastAsia="fr-FR"/>
    </w:rPr>
  </w:style>
  <w:style w:type="character" w:styleId="Lienhypertextesuivivisit">
    <w:name w:val="FollowedHyperlink"/>
    <w:basedOn w:val="Policepardfaut"/>
    <w:uiPriority w:val="99"/>
    <w:semiHidden/>
    <w:unhideWhenUsed/>
    <w:rsid w:val="00EA0913"/>
    <w:rPr>
      <w:color w:val="800080" w:themeColor="followedHyperlink"/>
      <w:u w:val="single"/>
    </w:rPr>
  </w:style>
  <w:style w:type="character" w:styleId="Mentionnonrsolue">
    <w:name w:val="Unresolved Mention"/>
    <w:basedOn w:val="Policepardfaut"/>
    <w:uiPriority w:val="99"/>
    <w:semiHidden/>
    <w:unhideWhenUsed/>
    <w:rsid w:val="009322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276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lirelactu.fr/source/sciences-et-avenir/46d9d243-fdbe-4fa5-8f3f-6605a558f72a" TargetMode="External"/><Relationship Id="rId4" Type="http://schemas.openxmlformats.org/officeDocument/2006/relationships/hyperlink" Target="http://www.enseignementsup-recherche.gouv.fr/cid137237/prix-le-gout-des-sciences-la-selection-2018.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3515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valero@sb-roscoff.fr</cp:lastModifiedBy>
  <cp:revision>2</cp:revision>
  <dcterms:created xsi:type="dcterms:W3CDTF">2018-12-19T11:42:00Z</dcterms:created>
  <dcterms:modified xsi:type="dcterms:W3CDTF">2018-12-19T11:42:00Z</dcterms:modified>
</cp:coreProperties>
</file>